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820" w:lineRule="exact"/>
        <w:jc w:val="distribute"/>
        <w:rPr>
          <w:rFonts w:ascii="Times New Roman" w:eastAsia="仿宋_GB2312" w:hAnsi="Times New Roman" w:cs="Times New Roman"/>
          <w:sz w:val="32"/>
        </w:rPr>
      </w:pPr>
      <w:r>
        <w:rPr>
          <w:rFonts w:eastAsia="方正小标宋简体" w:hint="eastAsia"/>
          <w:bCs/>
          <w:color w:val="FF0000"/>
          <w:w w:val="87"/>
          <w:sz w:val="72"/>
          <w:szCs w:val="92"/>
        </w:rPr>
        <w:t>中共</w:t>
      </w:r>
      <w:r>
        <w:rPr>
          <w:rFonts w:eastAsia="方正小标宋简体"/>
          <w:bCs/>
          <w:color w:val="FF0000"/>
          <w:w w:val="87"/>
          <w:sz w:val="72"/>
          <w:szCs w:val="92"/>
        </w:rPr>
        <w:t>中山大学</w:t>
      </w:r>
      <w:r>
        <w:rPr>
          <w:rFonts w:eastAsia="方正小标宋简体" w:hint="eastAsia"/>
          <w:bCs/>
          <w:color w:val="FF0000"/>
          <w:w w:val="87"/>
          <w:sz w:val="72"/>
          <w:szCs w:val="92"/>
        </w:rPr>
        <w:t>委员会学生工作部</w:t>
      </w:r>
    </w:p>
    <w:p>
      <w:pPr>
        <w:pStyle w:val="Heading3"/>
        <w:jc w:val="distribute"/>
        <w:rPr>
          <w:rFonts w:hint="eastAsia"/>
        </w:rPr>
      </w:pPr>
      <w:r>
        <w:rPr>
          <w:rFonts w:eastAsia="方正小标宋简体" w:asciiTheme="minorHAnsi" w:hAnsiTheme="minorHAnsi" w:cstheme="minorBidi" w:hint="eastAsia"/>
          <w:bCs/>
          <w:color w:val="FF0000"/>
          <w:w w:val="87"/>
          <w:kern w:val="2"/>
          <w:sz w:val="72"/>
          <w:szCs w:val="92"/>
          <w:lang w:eastAsia="zh-CN"/>
        </w:rPr>
        <w:t>共青团中山大学委员会</w:t>
      </w:r>
    </w:p>
    <w:p>
      <w:pPr>
        <w:snapToGrid w:val="0"/>
        <w:spacing w:line="540" w:lineRule="exact"/>
        <w:jc w:val="right"/>
        <w:rPr>
          <w:rFonts w:ascii="Times New Roman" w:eastAsia="仿宋_GB2312" w:hAnsi="Times New Roman" w:cs="Times New Roman" w:hint="eastAsia"/>
          <w:sz w:val="32"/>
        </w:rPr>
      </w:pPr>
      <w:r>
        <w:rPr>
          <w:rFonts w:ascii="Times New Roman" w:eastAsia="仿宋_GB2312" w:hAnsi="Times New Roman" w:cs="Times New Roman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-113665</wp:posOffset>
                </wp:positionH>
                <wp:positionV relativeFrom="page">
                  <wp:posOffset>2717165</wp:posOffset>
                </wp:positionV>
                <wp:extent cx="6120130" cy="0"/>
                <wp:effectExtent l="0" t="31750" r="13970" b="444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63500" cmpd="thickThin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position-horizontal-relative:margin;mso-position-vertical-relative:page;mso-width-relative:page;position:absolute;z-index:251659264" from="-8.95pt,213.95pt" to="472.95pt,213.95pt" coordsize="21600,21600" stroked="t" strokecolor="red">
                <v:stroke joinstyle="miter" linestyle="thickThin"/>
                <o:lock v:ext="edit" aspectratio="f"/>
                <w10:wrap anchorx="margin"/>
              </v:line>
            </w:pict>
          </mc:Fallback>
        </mc:AlternateContent>
      </w:r>
    </w:p>
    <w:p>
      <w:pPr>
        <w:snapToGrid w:val="0"/>
        <w:spacing w:line="540" w:lineRule="exact"/>
        <w:jc w:val="right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学生〔2023〕225号</w:t>
      </w:r>
      <w:bookmarkStart w:id="0" w:name="_GoBack"/>
      <w:bookmarkEnd w:id="0"/>
    </w:p>
    <w:p>
      <w:pPr>
        <w:snapToGrid w:val="0"/>
        <w:spacing w:line="540" w:lineRule="exact"/>
        <w:jc w:val="right"/>
        <w:rPr>
          <w:rFonts w:ascii="Times New Roman" w:eastAsia="仿宋_GB2312" w:hAnsi="Times New Roman" w:cs="Times New Roman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党委学生工作部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共青团中山大学委员会关于</w:t>
      </w:r>
      <w:r>
        <w:rPr>
          <w:rFonts w:ascii="方正小标宋简体" w:eastAsia="方正小标宋简体" w:hint="eastAsia"/>
          <w:sz w:val="44"/>
          <w:szCs w:val="44"/>
          <w:lang w:eastAsia="zh-CN"/>
        </w:rPr>
        <w:t>转发</w:t>
      </w:r>
      <w:r>
        <w:rPr>
          <w:rFonts w:ascii="方正小标宋简体" w:eastAsia="方正小标宋简体" w:hint="eastAsia"/>
          <w:sz w:val="44"/>
          <w:szCs w:val="44"/>
        </w:rPr>
        <w:t>广东省2023年“</w:t>
      </w:r>
      <w:r>
        <w:rPr>
          <w:rFonts w:ascii="方正小标宋简体" w:eastAsia="方正小标宋简体"/>
          <w:sz w:val="44"/>
          <w:szCs w:val="44"/>
        </w:rPr>
        <w:t>青春助力·禁毒攻坚</w:t>
      </w:r>
      <w:r>
        <w:rPr>
          <w:rFonts w:ascii="方正小标宋简体" w:eastAsia="方正小标宋简体" w:hint="eastAsia"/>
          <w:sz w:val="44"/>
          <w:szCs w:val="44"/>
        </w:rPr>
        <w:t>”</w:t>
      </w:r>
      <w:r>
        <w:rPr>
          <w:rFonts w:ascii="方正小标宋简体" w:eastAsia="方正小标宋简体"/>
          <w:sz w:val="44"/>
          <w:szCs w:val="44"/>
        </w:rPr>
        <w:t>青少年禁毒作品征集比赛活动的通知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textAlignment w:val="auto"/>
        <w:rPr>
          <w:rFonts w:ascii="仿宋_GB2312" w:eastAsia="仿宋_GB2312" w:hint="eastAsia"/>
          <w:sz w:val="32"/>
          <w:szCs w:val="32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各学院、直属系，各有关单位</w:t>
      </w:r>
      <w:r>
        <w:rPr>
          <w:rFonts w:ascii="仿宋_GB2312" w:eastAsia="仿宋_GB2312" w:hint="eastAsia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现将</w:t>
      </w:r>
      <w:r>
        <w:rPr>
          <w:rFonts w:ascii="仿宋_GB2312" w:eastAsia="仿宋_GB2312" w:hint="eastAsia"/>
          <w:sz w:val="32"/>
          <w:szCs w:val="32"/>
        </w:rPr>
        <w:t>《关于开展广东省</w:t>
      </w:r>
      <w:r>
        <w:rPr>
          <w:rFonts w:ascii="仿宋_GB2312" w:eastAsia="仿宋_GB2312"/>
          <w:sz w:val="32"/>
          <w:szCs w:val="32"/>
        </w:rPr>
        <w:t>2023年</w:t>
      </w: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青春助力禁毒攻坚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青少年禁毒作品征集比赛活动的通知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  <w:lang w:eastAsia="zh-CN"/>
        </w:rPr>
        <w:t>转发你们。请</w:t>
      </w:r>
      <w:r>
        <w:rPr>
          <w:rFonts w:ascii="仿宋_GB2312" w:eastAsia="仿宋_GB2312" w:hint="eastAsia"/>
          <w:sz w:val="32"/>
          <w:szCs w:val="32"/>
        </w:rPr>
        <w:t>各单位</w:t>
      </w:r>
      <w:r>
        <w:rPr>
          <w:rFonts w:ascii="仿宋_GB2312" w:eastAsia="仿宋_GB2312" w:hint="eastAsia"/>
          <w:sz w:val="32"/>
          <w:szCs w:val="32"/>
          <w:lang w:eastAsia="zh-CN"/>
        </w:rPr>
        <w:t>积极组织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动员</w:t>
      </w:r>
      <w:r>
        <w:rPr>
          <w:rFonts w:ascii="仿宋_GB2312" w:eastAsia="仿宋_GB2312" w:hint="eastAsia"/>
          <w:sz w:val="32"/>
          <w:szCs w:val="32"/>
          <w:lang w:eastAsia="zh-CN"/>
        </w:rPr>
        <w:t>学生</w:t>
      </w:r>
      <w:r>
        <w:rPr>
          <w:rFonts w:ascii="仿宋_GB2312" w:eastAsia="仿宋_GB2312" w:hint="eastAsia"/>
          <w:sz w:val="32"/>
          <w:szCs w:val="32"/>
        </w:rPr>
        <w:t>报名</w:t>
      </w:r>
      <w:r>
        <w:rPr>
          <w:rFonts w:ascii="仿宋_GB2312" w:eastAsia="仿宋_GB2312" w:hint="eastAsia"/>
          <w:sz w:val="32"/>
          <w:szCs w:val="32"/>
          <w:lang w:eastAsia="zh-CN"/>
        </w:rPr>
        <w:t>活动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,</w:t>
      </w:r>
      <w:r>
        <w:rPr>
          <w:rFonts w:ascii="仿宋_GB2312" w:eastAsia="仿宋_GB2312" w:hint="eastAsia"/>
          <w:sz w:val="32"/>
          <w:szCs w:val="32"/>
        </w:rPr>
        <w:t>并</w:t>
      </w:r>
      <w:r>
        <w:rPr>
          <w:rFonts w:ascii="仿宋_GB2312" w:eastAsia="仿宋_GB2312"/>
          <w:sz w:val="32"/>
          <w:szCs w:val="32"/>
        </w:rPr>
        <w:t>对</w:t>
      </w:r>
      <w:r>
        <w:rPr>
          <w:rFonts w:ascii="仿宋_GB2312" w:eastAsia="仿宋_GB2312" w:hint="eastAsia"/>
          <w:sz w:val="32"/>
          <w:szCs w:val="32"/>
          <w:lang w:eastAsia="zh-CN"/>
        </w:rPr>
        <w:t>学生参赛</w:t>
      </w:r>
      <w:r>
        <w:rPr>
          <w:rFonts w:ascii="仿宋_GB2312" w:eastAsia="仿宋_GB2312"/>
          <w:sz w:val="32"/>
          <w:szCs w:val="32"/>
        </w:rPr>
        <w:t>作品进行审核</w:t>
      </w:r>
      <w:r>
        <w:rPr>
          <w:rFonts w:ascii="仿宋_GB2312" w:eastAsia="仿宋_GB2312" w:hint="eastAsia"/>
          <w:sz w:val="32"/>
          <w:szCs w:val="32"/>
        </w:rPr>
        <w:t>、选拔、</w:t>
      </w:r>
      <w:r>
        <w:rPr>
          <w:rFonts w:ascii="仿宋_GB2312" w:eastAsia="仿宋_GB2312"/>
          <w:sz w:val="32"/>
          <w:szCs w:val="32"/>
        </w:rPr>
        <w:t>推荐</w:t>
      </w:r>
      <w:r>
        <w:rPr>
          <w:rFonts w:ascii="仿宋_GB2312" w:eastAsia="仿宋_GB2312" w:hint="eastAsia"/>
          <w:sz w:val="32"/>
          <w:szCs w:val="32"/>
        </w:rPr>
        <w:t>，于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22</w:t>
      </w:r>
      <w:r>
        <w:rPr>
          <w:rFonts w:ascii="仿宋_GB2312" w:eastAsia="仿宋_GB2312" w:hint="eastAsia"/>
          <w:sz w:val="32"/>
          <w:szCs w:val="32"/>
        </w:rPr>
        <w:t>日前将参赛</w:t>
      </w:r>
      <w:r>
        <w:rPr>
          <w:rFonts w:ascii="仿宋_GB2312" w:eastAsia="仿宋_GB2312" w:hint="eastAsia"/>
          <w:sz w:val="32"/>
          <w:szCs w:val="32"/>
          <w:lang w:eastAsia="zh-CN"/>
        </w:rPr>
        <w:t>材料命名为“个人姓名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+单位名称+禁毒作品参赛</w:t>
      </w:r>
      <w:r>
        <w:rPr>
          <w:rFonts w:ascii="仿宋_GB2312" w:eastAsia="仿宋_GB2312" w:hint="eastAsia"/>
          <w:sz w:val="32"/>
          <w:szCs w:val="32"/>
          <w:lang w:eastAsia="zh-CN"/>
        </w:rPr>
        <w:t>”，提交至中山大学公务云盘：https://pan.sysu.edu.cn:443/link/A64DE1EB7A1B31157F19A44276F245C1。</w:t>
      </w:r>
      <w:r>
        <w:rPr>
          <w:rFonts w:ascii="仿宋_GB2312" w:eastAsia="仿宋_GB2312" w:hint="eastAsia"/>
          <w:sz w:val="32"/>
          <w:szCs w:val="32"/>
        </w:rPr>
        <w:t>学校将</w:t>
      </w:r>
      <w:r>
        <w:rPr>
          <w:rFonts w:ascii="仿宋_GB2312" w:eastAsia="仿宋_GB2312" w:hint="eastAsia"/>
          <w:sz w:val="32"/>
          <w:szCs w:val="32"/>
          <w:lang w:eastAsia="zh-CN"/>
        </w:rPr>
        <w:t>参赛</w:t>
      </w:r>
      <w:r>
        <w:rPr>
          <w:rFonts w:ascii="仿宋_GB2312" w:eastAsia="仿宋_GB2312" w:hint="eastAsia"/>
          <w:sz w:val="32"/>
          <w:szCs w:val="32"/>
        </w:rPr>
        <w:t>作品进行审核，</w:t>
      </w:r>
      <w:r>
        <w:rPr>
          <w:rFonts w:ascii="仿宋_GB2312" w:eastAsia="仿宋_GB2312" w:hint="eastAsia"/>
          <w:sz w:val="32"/>
          <w:szCs w:val="32"/>
          <w:lang w:eastAsia="zh-CN"/>
        </w:rPr>
        <w:t>择优报送参加省级比赛。</w:t>
      </w:r>
    </w:p>
    <w:p>
      <w:pPr>
        <w:pStyle w:val="Heading3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/>
          <w:lang w:eastAsia="zh-CN"/>
        </w:rPr>
        <w:t>　　</w:t>
      </w:r>
      <w:r>
        <w:rPr>
          <w:rFonts w:ascii="仿宋_GB2312" w:eastAsia="仿宋_GB2312" w:hint="eastAsia"/>
          <w:sz w:val="32"/>
          <w:szCs w:val="32"/>
          <w:lang w:eastAsia="zh-CN"/>
        </w:rPr>
        <w:t>　附件：</w:t>
      </w:r>
      <w:r>
        <w:rPr>
          <w:rFonts w:ascii="仿宋_GB2312" w:eastAsia="仿宋_GB2312" w:hint="eastAsia"/>
          <w:sz w:val="32"/>
          <w:szCs w:val="32"/>
        </w:rPr>
        <w:t>关于开展广东省</w:t>
      </w:r>
      <w:r>
        <w:rPr>
          <w:rFonts w:ascii="仿宋_GB2312" w:eastAsia="仿宋_GB2312"/>
          <w:sz w:val="32"/>
          <w:szCs w:val="32"/>
        </w:rPr>
        <w:t>2023年</w:t>
      </w: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青春助力禁毒攻坚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青少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1600" w:firstLineChars="5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年禁毒作品征集比赛活动的通知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9" w:right="4" w:firstLine="706"/>
        <w:jc w:val="both"/>
        <w:textAlignment w:val="auto"/>
        <w:rPr>
          <w:rFonts w:ascii="仿宋_GB2312" w:eastAsia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　　　　　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520" w:lineRule="exact"/>
        <w:ind w:firstLine="5440" w:firstLineChars="1700"/>
        <w:textAlignment w:val="auto"/>
        <w:rPr>
          <w:rFonts w:ascii="仿宋_GB2312" w:eastAsia="仿宋_GB2312" w:hAnsi="仿宋" w:hint="eastAsia"/>
          <w:sz w:val="32"/>
          <w:szCs w:val="32"/>
          <w:lang w:eastAsia="zh-CN"/>
        </w:rPr>
      </w:pPr>
      <w:r>
        <w:rPr>
          <w:rFonts w:ascii="仿宋_GB2312" w:eastAsia="仿宋_GB2312" w:hAnsi="仿宋" w:hint="eastAsia"/>
          <w:sz w:val="32"/>
          <w:szCs w:val="32"/>
          <w:lang w:eastAsia="zh-CN"/>
        </w:rPr>
        <w:t>　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440" w:firstLineChars="1700"/>
        <w:textAlignment w:val="auto"/>
        <w:rPr>
          <w:rFonts w:ascii="仿宋_GB2312" w:eastAsia="仿宋_GB2312" w:hAnsi="仿宋" w:hint="eastAsia"/>
          <w:sz w:val="32"/>
          <w:szCs w:val="32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440" w:firstLineChars="1700"/>
        <w:textAlignment w:val="auto"/>
        <w:rPr>
          <w:rFonts w:ascii="仿宋_GB2312" w:eastAsia="仿宋_GB2312" w:hAnsi="仿宋" w:hint="eastAsia"/>
          <w:sz w:val="32"/>
          <w:szCs w:val="32"/>
          <w:lang w:eastAsia="zh-CN"/>
        </w:rPr>
      </w:pPr>
      <w:r>
        <w:rPr>
          <w:rFonts w:ascii="仿宋_GB2312" w:eastAsia="仿宋_GB2312" w:hAnsi="仿宋" w:hint="eastAsia"/>
          <w:sz w:val="32"/>
          <w:szCs w:val="32"/>
          <w:lang w:eastAsia="zh-CN"/>
        </w:rPr>
        <w:t>　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440" w:firstLineChars="1700"/>
        <w:textAlignment w:val="auto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hAnsi="仿宋" w:hint="eastAsia"/>
          <w:sz w:val="32"/>
          <w:szCs w:val="32"/>
          <w:lang w:eastAsia="zh-CN"/>
        </w:rPr>
        <w:t>　</w:t>
      </w:r>
      <w:r>
        <w:rPr>
          <w:rFonts w:ascii="仿宋_GB2312" w:eastAsia="仿宋_GB2312" w:hAnsi="仿宋" w:hint="eastAsia"/>
          <w:sz w:val="32"/>
          <w:szCs w:val="32"/>
        </w:rPr>
        <w:t>党委学生工作部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420"/>
        <w:jc w:val="both"/>
        <w:textAlignment w:val="auto"/>
        <w:rPr>
          <w:rFonts w:ascii="仿宋_GB2312" w:eastAsia="仿宋_GB2312" w:hAnsi="仿宋" w:hint="eastAsia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　　　　　　　　　　　　　　　　　　　校团委</w:t>
      </w:r>
      <w:r>
        <w:rPr>
          <w:rFonts w:ascii="仿宋_GB2312" w:eastAsia="仿宋_GB2312" w:hAnsi="仿宋" w:hint="eastAsia"/>
          <w:sz w:val="32"/>
          <w:szCs w:val="32"/>
          <w:lang w:eastAsia="zh-CN"/>
        </w:rPr>
        <w:t>　　　　　　　　　　　　　　　　　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420"/>
        <w:jc w:val="both"/>
        <w:textAlignment w:val="auto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  <w:lang w:eastAsia="zh-CN"/>
        </w:rPr>
        <w:t>　　　　　　　　　　　　　　　　</w:t>
      </w:r>
      <w:r>
        <w:rPr>
          <w:rFonts w:ascii="仿宋_GB2312" w:eastAsia="仿宋_GB2312" w:hAnsi="仿宋" w:hint="eastAsia"/>
          <w:sz w:val="32"/>
          <w:szCs w:val="32"/>
        </w:rPr>
        <w:t>202</w:t>
      </w:r>
      <w:r>
        <w:rPr>
          <w:rFonts w:ascii="仿宋_GB2312" w:eastAsia="仿宋_GB2312" w:hAnsi="仿宋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31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>
      <w:pPr>
        <w:pStyle w:val="Heading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" w:hint="eastAsia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" w:hint="eastAsia"/>
          <w:color w:val="auto"/>
          <w:sz w:val="32"/>
          <w:szCs w:val="32"/>
        </w:rPr>
      </w:pPr>
      <w:r>
        <w:rPr>
          <w:rFonts w:ascii="仿宋_GB2312" w:eastAsia="仿宋_GB2312" w:hAnsi="仿宋" w:hint="eastAsia"/>
          <w:color w:val="auto"/>
          <w:sz w:val="32"/>
          <w:szCs w:val="32"/>
        </w:rPr>
        <w:t>（联系人：党委学生工作部，</w:t>
      </w:r>
      <w:r>
        <w:rPr>
          <w:rFonts w:ascii="仿宋_GB2312" w:eastAsia="仿宋_GB2312" w:hAnsi="仿宋" w:hint="eastAsia"/>
          <w:color w:val="auto"/>
          <w:sz w:val="32"/>
          <w:szCs w:val="32"/>
          <w:lang w:eastAsia="zh-CN"/>
        </w:rPr>
        <w:t>杨</w:t>
      </w:r>
      <w:r>
        <w:rPr>
          <w:rFonts w:ascii="仿宋_GB2312" w:eastAsia="仿宋_GB2312" w:hAnsi="仿宋" w:hint="eastAsia"/>
          <w:color w:val="auto"/>
          <w:sz w:val="32"/>
          <w:szCs w:val="32"/>
        </w:rPr>
        <w:t>老师，电话：</w:t>
      </w:r>
      <w:r>
        <w:rPr>
          <w:rFonts w:ascii="仿宋_GB2312" w:eastAsia="仿宋_GB2312" w:hAnsi="仿宋"/>
          <w:color w:val="auto"/>
          <w:sz w:val="32"/>
          <w:szCs w:val="32"/>
        </w:rPr>
        <w:t>020-8411</w:t>
      </w:r>
      <w:r>
        <w:rPr>
          <w:rFonts w:ascii="仿宋_GB2312" w:eastAsia="仿宋_GB2312" w:hAnsi="仿宋" w:hint="eastAsia"/>
          <w:color w:val="auto"/>
          <w:sz w:val="32"/>
          <w:szCs w:val="32"/>
          <w:lang w:val="en-US" w:eastAsia="zh-CN"/>
        </w:rPr>
        <w:t>1096</w:t>
      </w:r>
      <w:r>
        <w:rPr>
          <w:rFonts w:ascii="仿宋_GB2312" w:eastAsia="仿宋_GB2312" w:hAnsi="仿宋" w:hint="eastAsia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"/>
          <w:color w:val="auto"/>
          <w:sz w:val="32"/>
          <w:szCs w:val="32"/>
        </w:rPr>
      </w:pPr>
      <w:r>
        <w:rPr>
          <w:rFonts w:ascii="仿宋_GB2312" w:eastAsia="仿宋_GB2312" w:hAnsi="仿宋" w:hint="eastAsia"/>
          <w:color w:val="auto"/>
          <w:sz w:val="32"/>
          <w:szCs w:val="32"/>
          <w:lang w:eastAsia="zh-CN"/>
        </w:rPr>
        <w:t>　校团委</w:t>
      </w:r>
      <w:r>
        <w:rPr>
          <w:rFonts w:ascii="仿宋_GB2312" w:eastAsia="仿宋_GB2312" w:hAnsi="仿宋" w:hint="eastAsia"/>
          <w:color w:val="auto"/>
          <w:sz w:val="32"/>
          <w:szCs w:val="32"/>
        </w:rPr>
        <w:t>，</w:t>
      </w:r>
      <w:r>
        <w:rPr>
          <w:rFonts w:ascii="仿宋_GB2312" w:eastAsia="仿宋_GB2312" w:hAnsi="仿宋" w:hint="eastAsia"/>
          <w:color w:val="auto"/>
          <w:sz w:val="32"/>
          <w:szCs w:val="32"/>
          <w:lang w:eastAsia="zh-CN"/>
        </w:rPr>
        <w:t>郑</w:t>
      </w:r>
      <w:r>
        <w:rPr>
          <w:rFonts w:ascii="仿宋_GB2312" w:eastAsia="仿宋_GB2312" w:hAnsi="仿宋" w:hint="eastAsia"/>
          <w:color w:val="auto"/>
          <w:sz w:val="32"/>
          <w:szCs w:val="32"/>
        </w:rPr>
        <w:t>老师，电话：</w:t>
      </w:r>
      <w:r>
        <w:rPr>
          <w:rFonts w:ascii="仿宋_GB2312" w:eastAsia="仿宋_GB2312" w:hAnsi="仿宋"/>
          <w:color w:val="auto"/>
          <w:sz w:val="32"/>
          <w:szCs w:val="32"/>
        </w:rPr>
        <w:t>020-8411</w:t>
      </w:r>
      <w:r>
        <w:rPr>
          <w:rFonts w:ascii="仿宋_GB2312" w:eastAsia="仿宋_GB2312" w:hAnsi="仿宋" w:hint="eastAsia"/>
          <w:color w:val="auto"/>
          <w:sz w:val="32"/>
          <w:szCs w:val="32"/>
          <w:lang w:val="en-US" w:eastAsia="zh-CN"/>
        </w:rPr>
        <w:t>0831</w:t>
      </w:r>
      <w:r>
        <w:rPr>
          <w:rFonts w:ascii="仿宋_GB2312" w:eastAsia="仿宋_GB2312" w:hAnsi="仿宋" w:hint="eastAsia"/>
          <w:color w:val="auto"/>
          <w:sz w:val="32"/>
          <w:szCs w:val="32"/>
        </w:rPr>
        <w:t>）</w:t>
      </w:r>
    </w:p>
    <w:p>
      <w:pPr>
        <w:snapToGrid w:val="0"/>
        <w:spacing w:line="540" w:lineRule="exact"/>
        <w:jc w:val="center"/>
        <w:rPr>
          <w:rFonts w:ascii="Times New Roman" w:eastAsia="仿宋_GB2312" w:hAnsi="Times New Roman" w:cs="Times New Roman"/>
          <w:sz w:val="32"/>
        </w:rPr>
      </w:pPr>
    </w:p>
    <w:p>
      <w:pPr>
        <w:widowControl/>
        <w:wordWrap w:val="0"/>
        <w:spacing w:line="540" w:lineRule="exact"/>
        <w:ind w:right="640" w:firstLine="640" w:firstLineChars="20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sectPr>
      <w:footerReference w:type="even" r:id="rId6"/>
      <w:footerReference w:type="default" r:id="rId7"/>
      <w:pgSz w:w="11906" w:h="16838"/>
      <w:pgMar w:top="2041" w:right="1134" w:bottom="1418" w:left="1531" w:header="851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8F"/>
    <w:rsid w:val="00036D84"/>
    <w:rsid w:val="000540AA"/>
    <w:rsid w:val="000826F9"/>
    <w:rsid w:val="00090450"/>
    <w:rsid w:val="000B755C"/>
    <w:rsid w:val="00140B2B"/>
    <w:rsid w:val="0015031E"/>
    <w:rsid w:val="0027717A"/>
    <w:rsid w:val="0028634C"/>
    <w:rsid w:val="002F0900"/>
    <w:rsid w:val="00315DF8"/>
    <w:rsid w:val="00324C62"/>
    <w:rsid w:val="00336768"/>
    <w:rsid w:val="003636AB"/>
    <w:rsid w:val="00384C4D"/>
    <w:rsid w:val="003C3D11"/>
    <w:rsid w:val="003F0EA9"/>
    <w:rsid w:val="004066DB"/>
    <w:rsid w:val="00414DEE"/>
    <w:rsid w:val="004178DC"/>
    <w:rsid w:val="00425B65"/>
    <w:rsid w:val="00443817"/>
    <w:rsid w:val="004873B0"/>
    <w:rsid w:val="004B3B95"/>
    <w:rsid w:val="004C4401"/>
    <w:rsid w:val="005A4594"/>
    <w:rsid w:val="005C26DA"/>
    <w:rsid w:val="005F2C71"/>
    <w:rsid w:val="005F7313"/>
    <w:rsid w:val="006A66DC"/>
    <w:rsid w:val="006B23CC"/>
    <w:rsid w:val="006D1748"/>
    <w:rsid w:val="00731509"/>
    <w:rsid w:val="00771ABB"/>
    <w:rsid w:val="00792379"/>
    <w:rsid w:val="00797F1F"/>
    <w:rsid w:val="007B1FF2"/>
    <w:rsid w:val="008132B5"/>
    <w:rsid w:val="00814318"/>
    <w:rsid w:val="00830A12"/>
    <w:rsid w:val="00830EAD"/>
    <w:rsid w:val="008666F0"/>
    <w:rsid w:val="008D2989"/>
    <w:rsid w:val="009873EA"/>
    <w:rsid w:val="009C01F9"/>
    <w:rsid w:val="009C26E3"/>
    <w:rsid w:val="009D7FE5"/>
    <w:rsid w:val="00A14DD3"/>
    <w:rsid w:val="00A27400"/>
    <w:rsid w:val="00A4458F"/>
    <w:rsid w:val="00A56455"/>
    <w:rsid w:val="00AB30CD"/>
    <w:rsid w:val="00AB7A89"/>
    <w:rsid w:val="00AC5249"/>
    <w:rsid w:val="00AE11F1"/>
    <w:rsid w:val="00AE55AE"/>
    <w:rsid w:val="00BC5DB4"/>
    <w:rsid w:val="00C16853"/>
    <w:rsid w:val="00C500F7"/>
    <w:rsid w:val="00CB256C"/>
    <w:rsid w:val="00CD32A1"/>
    <w:rsid w:val="00D86DAD"/>
    <w:rsid w:val="00DE32A0"/>
    <w:rsid w:val="00E07028"/>
    <w:rsid w:val="00E21F7D"/>
    <w:rsid w:val="00E279EE"/>
    <w:rsid w:val="00E419C8"/>
    <w:rsid w:val="00F46D33"/>
    <w:rsid w:val="00F55E8C"/>
    <w:rsid w:val="00F927A5"/>
    <w:rsid w:val="00FD3A0B"/>
    <w:rsid w:val="016823CA"/>
    <w:rsid w:val="02CC6FF6"/>
    <w:rsid w:val="03B251C3"/>
    <w:rsid w:val="06A905A2"/>
    <w:rsid w:val="0CB74F93"/>
    <w:rsid w:val="0CBB2DDD"/>
    <w:rsid w:val="10EB2349"/>
    <w:rsid w:val="13581D33"/>
    <w:rsid w:val="139517CC"/>
    <w:rsid w:val="156C3E2A"/>
    <w:rsid w:val="181D7CC3"/>
    <w:rsid w:val="198E4F57"/>
    <w:rsid w:val="1AF63708"/>
    <w:rsid w:val="1DE26896"/>
    <w:rsid w:val="1EC93137"/>
    <w:rsid w:val="21CD11C3"/>
    <w:rsid w:val="22BD1F35"/>
    <w:rsid w:val="23231B2D"/>
    <w:rsid w:val="25D779E2"/>
    <w:rsid w:val="299D2FFF"/>
    <w:rsid w:val="2B430715"/>
    <w:rsid w:val="2D6E31CF"/>
    <w:rsid w:val="36FE3B27"/>
    <w:rsid w:val="383F12AD"/>
    <w:rsid w:val="38E817D8"/>
    <w:rsid w:val="408E4481"/>
    <w:rsid w:val="417F6BAA"/>
    <w:rsid w:val="432E1269"/>
    <w:rsid w:val="43940736"/>
    <w:rsid w:val="43D9531B"/>
    <w:rsid w:val="443D4EFD"/>
    <w:rsid w:val="44610BDD"/>
    <w:rsid w:val="4CEB569C"/>
    <w:rsid w:val="4D626381"/>
    <w:rsid w:val="50051992"/>
    <w:rsid w:val="511204ED"/>
    <w:rsid w:val="524133CB"/>
    <w:rsid w:val="56447332"/>
    <w:rsid w:val="581C3C0F"/>
    <w:rsid w:val="59747B68"/>
    <w:rsid w:val="5B767BC7"/>
    <w:rsid w:val="5CF96009"/>
    <w:rsid w:val="5EDA1DCA"/>
    <w:rsid w:val="649D058B"/>
    <w:rsid w:val="68857CEE"/>
    <w:rsid w:val="6A971908"/>
    <w:rsid w:val="6B7759A1"/>
    <w:rsid w:val="6CA441EA"/>
    <w:rsid w:val="6E3267E9"/>
    <w:rsid w:val="6EE80D54"/>
    <w:rsid w:val="6F8C0B02"/>
    <w:rsid w:val="703942B6"/>
    <w:rsid w:val="72F8565F"/>
    <w:rsid w:val="730F7282"/>
    <w:rsid w:val="73B75CA0"/>
    <w:rsid w:val="76177D3F"/>
    <w:rsid w:val="796103C6"/>
  </w:rsids>
  <w:docVars>
    <w:docVar w:name="commondata" w:val="eyJoZGlkIjoiMjhjOTIzODU2YTEwZmY3MmQzZTYzZjAyYmM5MWM1M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outlineLvl w:val="2"/>
    </w:pPr>
    <w:rPr>
      <w:bCs/>
      <w:kern w:val="0"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a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0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Revision">
    <w:name w:val="Revision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BF25E7-793B-4E05-A18B-9CE015770F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439</Characters>
  <Application>Microsoft Office Word</Application>
  <DocSecurity>0</DocSecurity>
  <Lines>12</Lines>
  <Paragraphs>3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轻轻莞尔</cp:lastModifiedBy>
  <cp:revision>4</cp:revision>
  <cp:lastPrinted>2021-05-24T12:52:00Z</cp:lastPrinted>
  <dcterms:created xsi:type="dcterms:W3CDTF">2022-11-29T14:42:00Z</dcterms:created>
  <dcterms:modified xsi:type="dcterms:W3CDTF">2023-06-07T06:58:08Z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5540346CC8004850A9BC93ADBD6CB356_13</vt:lpwstr>
  </property>
  <property fmtid="{D5CDD505-2E9C-101B-9397-08002B2CF9AE}" pid="3" name="KSOProductBuildVer">
    <vt:lpwstr>2052-11.1.0.14309</vt:lpwstr>
  </property>
</Properties>
</file>